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2E" w:rsidRPr="00E05917" w:rsidRDefault="002E1A2E" w:rsidP="002E1A2E">
      <w:pPr>
        <w:pStyle w:val="Brezrazmikov"/>
        <w:jc w:val="center"/>
        <w:rPr>
          <w:rFonts w:ascii="Calibri" w:eastAsia="Arial Unicode MS" w:hAnsi="Calibri" w:cs="Arial Unicode MS"/>
          <w:b/>
          <w:sz w:val="72"/>
        </w:rPr>
      </w:pPr>
      <w:r w:rsidRPr="00E05917">
        <w:rPr>
          <w:rFonts w:ascii="Calibri" w:eastAsia="Arial Unicode MS" w:hAnsi="Calibri" w:cs="Arial Unicode MS"/>
          <w:b/>
          <w:sz w:val="72"/>
        </w:rPr>
        <w:t>POKLICNI SEJEM</w:t>
      </w:r>
    </w:p>
    <w:p w:rsidR="002E1A2E" w:rsidRPr="00E05917" w:rsidRDefault="00611B2D" w:rsidP="002E1A2E">
      <w:pPr>
        <w:pStyle w:val="Brezrazmikov"/>
        <w:jc w:val="center"/>
        <w:rPr>
          <w:rFonts w:ascii="Calibri" w:eastAsia="Arial Unicode MS" w:hAnsi="Calibri" w:cs="Arial Unicode MS"/>
          <w:b/>
          <w:sz w:val="40"/>
        </w:rPr>
      </w:pPr>
      <w:r>
        <w:rPr>
          <w:rFonts w:ascii="Calibri" w:eastAsia="Arial Unicode MS" w:hAnsi="Calibri" w:cs="Arial Unicode MS"/>
          <w:b/>
          <w:sz w:val="40"/>
        </w:rPr>
        <w:t>Četrtek</w:t>
      </w:r>
      <w:r w:rsidR="002E1A2E" w:rsidRPr="00E05917">
        <w:rPr>
          <w:rFonts w:ascii="Calibri" w:eastAsia="Arial Unicode MS" w:hAnsi="Calibri" w:cs="Arial Unicode MS"/>
          <w:b/>
          <w:sz w:val="40"/>
        </w:rPr>
        <w:t>, 2</w:t>
      </w:r>
      <w:r w:rsidR="008102AC">
        <w:rPr>
          <w:rFonts w:ascii="Calibri" w:eastAsia="Arial Unicode MS" w:hAnsi="Calibri" w:cs="Arial Unicode MS"/>
          <w:b/>
          <w:sz w:val="40"/>
        </w:rPr>
        <w:t>1</w:t>
      </w:r>
      <w:r w:rsidR="002E1A2E" w:rsidRPr="00E05917">
        <w:rPr>
          <w:rFonts w:ascii="Calibri" w:eastAsia="Arial Unicode MS" w:hAnsi="Calibri" w:cs="Arial Unicode MS"/>
          <w:b/>
          <w:sz w:val="40"/>
        </w:rPr>
        <w:t>. 11. 201</w:t>
      </w:r>
      <w:r w:rsidR="008102AC">
        <w:rPr>
          <w:rFonts w:ascii="Calibri" w:eastAsia="Arial Unicode MS" w:hAnsi="Calibri" w:cs="Arial Unicode MS"/>
          <w:b/>
          <w:sz w:val="40"/>
        </w:rPr>
        <w:t>9</w:t>
      </w:r>
      <w:r w:rsidR="002E1A2E" w:rsidRPr="00E05917">
        <w:rPr>
          <w:rFonts w:ascii="Calibri" w:eastAsia="Arial Unicode MS" w:hAnsi="Calibri" w:cs="Arial Unicode MS"/>
          <w:b/>
          <w:sz w:val="40"/>
        </w:rPr>
        <w:t>, med 18. in 19. uro</w:t>
      </w:r>
    </w:p>
    <w:p w:rsidR="002E1A2E" w:rsidRPr="00E05917" w:rsidRDefault="002E1A2E" w:rsidP="002E1A2E">
      <w:pPr>
        <w:pStyle w:val="Brezrazmikov"/>
        <w:jc w:val="center"/>
        <w:rPr>
          <w:rFonts w:ascii="Calibri" w:eastAsia="Arial Unicode MS" w:hAnsi="Calibri" w:cs="Arial Unicode MS"/>
          <w:b/>
          <w:sz w:val="40"/>
        </w:rPr>
      </w:pPr>
      <w:r w:rsidRPr="00E05917">
        <w:rPr>
          <w:rFonts w:ascii="Calibri" w:eastAsia="Arial Unicode MS" w:hAnsi="Calibri" w:cs="Arial Unicode MS"/>
          <w:sz w:val="40"/>
        </w:rPr>
        <w:t>v avli in jedilnici</w:t>
      </w:r>
      <w:r w:rsidRPr="00E05917">
        <w:rPr>
          <w:rFonts w:ascii="Calibri" w:eastAsia="Arial Unicode MS" w:hAnsi="Calibri" w:cs="Arial Unicode MS"/>
          <w:b/>
          <w:sz w:val="40"/>
        </w:rPr>
        <w:t xml:space="preserve"> Osnovne šole Škofljica</w:t>
      </w:r>
    </w:p>
    <w:p w:rsidR="002E1A2E" w:rsidRDefault="002E1A2E" w:rsidP="002E1A2E">
      <w:pPr>
        <w:pStyle w:val="Brezrazmikov"/>
        <w:jc w:val="center"/>
        <w:rPr>
          <w:rFonts w:ascii="Calibri" w:eastAsia="Arial Unicode MS" w:hAnsi="Calibri" w:cs="Arial Unicode MS"/>
          <w:b/>
          <w:sz w:val="28"/>
        </w:rPr>
      </w:pPr>
    </w:p>
    <w:p w:rsidR="007C0DB1" w:rsidRPr="00E05917" w:rsidRDefault="007C0DB1" w:rsidP="002E1A2E">
      <w:pPr>
        <w:pStyle w:val="Brezrazmikov"/>
        <w:jc w:val="center"/>
        <w:rPr>
          <w:rFonts w:ascii="Calibri" w:eastAsia="Arial Unicode MS" w:hAnsi="Calibri" w:cs="Arial Unicode MS"/>
          <w:b/>
          <w:sz w:val="28"/>
        </w:rPr>
      </w:pPr>
    </w:p>
    <w:p w:rsidR="00611B2D" w:rsidRPr="00910DD1" w:rsidRDefault="002E1A2E" w:rsidP="008102AC">
      <w:pPr>
        <w:pStyle w:val="Brezrazmikov"/>
        <w:rPr>
          <w:rFonts w:ascii="Calibri" w:eastAsia="Arial Unicode MS" w:hAnsi="Calibri" w:cs="Arial Unicode MS"/>
          <w:b/>
          <w:sz w:val="28"/>
          <w:szCs w:val="28"/>
        </w:rPr>
      </w:pPr>
      <w:r w:rsidRPr="00910DD1">
        <w:rPr>
          <w:rFonts w:ascii="Calibri" w:eastAsia="Arial Unicode MS" w:hAnsi="Calibri" w:cs="Arial Unicode MS"/>
          <w:b/>
          <w:sz w:val="28"/>
          <w:szCs w:val="28"/>
        </w:rPr>
        <w:t>Predstavile se bodo naslednje šole:</w:t>
      </w:r>
    </w:p>
    <w:p w:rsidR="002E1A2E" w:rsidRPr="0054790E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54790E">
        <w:rPr>
          <w:rFonts w:ascii="Calibri" w:eastAsia="Arial Unicode MS" w:hAnsi="Calibri" w:cs="Arial Unicode MS"/>
          <w:b/>
          <w:sz w:val="28"/>
          <w:szCs w:val="28"/>
        </w:rPr>
        <w:t>Biotehniški izobraževalni center Ljubljana, Gimnazija in veterinarska šola</w:t>
      </w:r>
      <w:r w:rsidRPr="0054790E">
        <w:rPr>
          <w:rFonts w:ascii="Calibri" w:eastAsia="Arial Unicode MS" w:hAnsi="Calibri" w:cs="Arial Unicode MS"/>
          <w:sz w:val="28"/>
          <w:szCs w:val="28"/>
        </w:rPr>
        <w:t xml:space="preserve"> (veterinarski tehnik, tehniška gimnazija), </w:t>
      </w:r>
    </w:p>
    <w:p w:rsidR="008102AC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bookmarkStart w:id="0" w:name="_GoBack"/>
      <w:bookmarkEnd w:id="0"/>
      <w:r w:rsidRPr="00D41F86">
        <w:rPr>
          <w:rFonts w:ascii="Calibri" w:eastAsia="Arial Unicode MS" w:hAnsi="Calibri" w:cs="Arial Unicode MS"/>
          <w:b/>
          <w:sz w:val="28"/>
          <w:szCs w:val="28"/>
        </w:rPr>
        <w:t>Ekonomska šola Ljubljana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(ekonomski tehnik, ekonomska gimnazi</w:t>
      </w:r>
      <w:r w:rsidR="008102AC">
        <w:rPr>
          <w:rFonts w:ascii="Calibri" w:eastAsia="Arial Unicode MS" w:hAnsi="Calibri" w:cs="Arial Unicode MS"/>
          <w:sz w:val="28"/>
          <w:szCs w:val="28"/>
        </w:rPr>
        <w:t>ja),</w:t>
      </w:r>
    </w:p>
    <w:p w:rsidR="008102AC" w:rsidRPr="008102AC" w:rsidRDefault="008102AC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8102AC">
        <w:rPr>
          <w:rFonts w:ascii="Calibri" w:eastAsia="Arial Unicode MS" w:hAnsi="Calibri" w:cs="Arial Unicode MS"/>
          <w:b/>
          <w:sz w:val="28"/>
          <w:szCs w:val="28"/>
        </w:rPr>
        <w:t>Elektrotehniško-računalniška strokovna šola in gimnazija Ljubljana</w:t>
      </w:r>
      <w:r w:rsidRPr="008102AC">
        <w:rPr>
          <w:rFonts w:ascii="Calibri" w:eastAsia="Arial Unicode MS" w:hAnsi="Calibri" w:cs="Arial Unicode MS"/>
          <w:sz w:val="28"/>
          <w:szCs w:val="28"/>
        </w:rPr>
        <w:t xml:space="preserve"> (elektrotehnik, tehnik računalništva, tehniška gimnazija), </w:t>
      </w:r>
    </w:p>
    <w:p w:rsidR="00D41F86" w:rsidRPr="00D41F86" w:rsidRDefault="00D41F86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Gimnazija Jožeta Plečnika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(gimnazija), </w:t>
      </w:r>
    </w:p>
    <w:p w:rsidR="002E1A2E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Gimnazija Ledina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(gimnazija), </w:t>
      </w:r>
    </w:p>
    <w:p w:rsidR="002E1A2E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Gimnazija Moste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(gimnazija), </w:t>
      </w:r>
    </w:p>
    <w:p w:rsidR="002E1A2E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 xml:space="preserve">Gimnazija Šiška 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(gimnazija , gimnazija - športni oddelek), </w:t>
      </w:r>
    </w:p>
    <w:p w:rsidR="00D129A1" w:rsidRPr="00D41F86" w:rsidRDefault="00D129A1" w:rsidP="00D129A1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 xml:space="preserve">SIC Ljubljana, </w:t>
      </w:r>
      <w:r w:rsidRPr="00D41F86">
        <w:rPr>
          <w:rFonts w:ascii="Calibri" w:eastAsia="Arial Unicode MS" w:hAnsi="Calibri" w:cs="Arial Unicode MS"/>
          <w:b/>
          <w:sz w:val="28"/>
          <w:szCs w:val="28"/>
        </w:rPr>
        <w:t>Srednja poklicna in strokovna šola Bežigrad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(izdelovalec oblačil, oblikovalec kovin – orodjar, </w:t>
      </w:r>
      <w:proofErr w:type="spellStart"/>
      <w:r w:rsidRPr="00D41F86">
        <w:rPr>
          <w:rFonts w:ascii="Calibri" w:eastAsia="Arial Unicode MS" w:hAnsi="Calibri" w:cs="Arial Unicode MS"/>
          <w:sz w:val="28"/>
          <w:szCs w:val="28"/>
        </w:rPr>
        <w:t>avtoserviser</w:t>
      </w:r>
      <w:proofErr w:type="spellEnd"/>
      <w:r w:rsidRPr="00D41F86">
        <w:rPr>
          <w:rFonts w:ascii="Calibri" w:eastAsia="Arial Unicode MS" w:hAnsi="Calibri" w:cs="Arial Unicode MS"/>
          <w:sz w:val="28"/>
          <w:szCs w:val="28"/>
        </w:rPr>
        <w:t xml:space="preserve">, </w:t>
      </w:r>
      <w:proofErr w:type="spellStart"/>
      <w:r w:rsidRPr="00D41F86">
        <w:rPr>
          <w:rFonts w:ascii="Calibri" w:eastAsia="Arial Unicode MS" w:hAnsi="Calibri" w:cs="Arial Unicode MS"/>
          <w:sz w:val="28"/>
          <w:szCs w:val="28"/>
        </w:rPr>
        <w:t>avtokaroserist</w:t>
      </w:r>
      <w:proofErr w:type="spellEnd"/>
      <w:r w:rsidRPr="00D41F86">
        <w:rPr>
          <w:rFonts w:ascii="Calibri" w:eastAsia="Arial Unicode MS" w:hAnsi="Calibri" w:cs="Arial Unicode MS"/>
          <w:sz w:val="28"/>
          <w:szCs w:val="28"/>
        </w:rPr>
        <w:t xml:space="preserve">, klepar-krovec, </w:t>
      </w:r>
      <w:proofErr w:type="spellStart"/>
      <w:r w:rsidRPr="00D41F86">
        <w:rPr>
          <w:rFonts w:ascii="Calibri" w:eastAsia="Arial Unicode MS" w:hAnsi="Calibri" w:cs="Arial Unicode MS"/>
          <w:sz w:val="28"/>
          <w:szCs w:val="28"/>
        </w:rPr>
        <w:t>mehatronik</w:t>
      </w:r>
      <w:proofErr w:type="spellEnd"/>
      <w:r w:rsidRPr="00D41F86">
        <w:rPr>
          <w:rFonts w:ascii="Calibri" w:eastAsia="Arial Unicode MS" w:hAnsi="Calibri" w:cs="Arial Unicode MS"/>
          <w:sz w:val="28"/>
          <w:szCs w:val="28"/>
        </w:rPr>
        <w:t xml:space="preserve"> operater, logistični tehnik, ustvarjalec modnih oblačil), </w:t>
      </w:r>
    </w:p>
    <w:p w:rsidR="007C0DB1" w:rsidRPr="00D41F86" w:rsidRDefault="007C0DB1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Srednja ekonomska šola Ljubljana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(ekonomski tehnik),</w:t>
      </w:r>
    </w:p>
    <w:p w:rsidR="002E1A2E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Srednja frizerska šola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(frizer), </w:t>
      </w:r>
    </w:p>
    <w:p w:rsidR="00E05917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 xml:space="preserve">Srednja gradbena, geodetska in okoljevarstvena šola Ljubljana 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(zidar, tesar, upravljalec težke gradbene mehanizacije, kamnosek, pečar – polagalec keramičnih oblog, gradbeni tehnik, geodetski tehnik, okoljevarstveni tehnik), </w:t>
      </w:r>
    </w:p>
    <w:p w:rsidR="00B54FAC" w:rsidRPr="00D41F86" w:rsidRDefault="00B54FAC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 xml:space="preserve">Srednja medijska in grafična šola Ljubljana </w:t>
      </w:r>
      <w:r>
        <w:rPr>
          <w:rFonts w:ascii="Calibri" w:eastAsia="Arial Unicode MS" w:hAnsi="Calibri" w:cs="Arial Unicode MS"/>
          <w:sz w:val="28"/>
          <w:szCs w:val="28"/>
        </w:rPr>
        <w:t>(grafični tehnik, medijski tehnik)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Srednja šola tehniških strok Šiška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(elektrikar, računalnikar, tehnik </w:t>
      </w:r>
      <w:proofErr w:type="spellStart"/>
      <w:r w:rsidRPr="00D41F86">
        <w:rPr>
          <w:rFonts w:ascii="Calibri" w:eastAsia="Arial Unicode MS" w:hAnsi="Calibri" w:cs="Arial Unicode MS"/>
          <w:sz w:val="28"/>
          <w:szCs w:val="28"/>
        </w:rPr>
        <w:t>mehatronike</w:t>
      </w:r>
      <w:proofErr w:type="spellEnd"/>
      <w:r w:rsidRPr="00D41F86">
        <w:rPr>
          <w:rFonts w:ascii="Calibri" w:eastAsia="Arial Unicode MS" w:hAnsi="Calibri" w:cs="Arial Unicode MS"/>
          <w:sz w:val="28"/>
          <w:szCs w:val="28"/>
        </w:rPr>
        <w:t xml:space="preserve">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Srednja šola za farmacijo, kozmetiko in zdravstvo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(farmacevtski tehnik, tehnik laboratorijske biomedicine, zobotehnik, kozmetični tehnik),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Srednja šola za g</w:t>
      </w:r>
      <w:r w:rsidR="008102AC">
        <w:rPr>
          <w:rFonts w:ascii="Calibri" w:eastAsia="Arial Unicode MS" w:hAnsi="Calibri" w:cs="Arial Unicode MS"/>
          <w:b/>
          <w:sz w:val="28"/>
          <w:szCs w:val="28"/>
        </w:rPr>
        <w:t>astronomijo</w:t>
      </w:r>
      <w:r w:rsidRPr="00D41F86">
        <w:rPr>
          <w:rFonts w:ascii="Calibri" w:eastAsia="Arial Unicode MS" w:hAnsi="Calibri" w:cs="Arial Unicode MS"/>
          <w:b/>
          <w:sz w:val="28"/>
          <w:szCs w:val="28"/>
        </w:rPr>
        <w:t xml:space="preserve"> in turizem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(gastronom hotelir, gastronomsko-turistični tehnik),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Srednja šola za oblikovanje in fotografijo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(tehnik oblikovanja -grafični oblikovalec, modni oblikovalec, oblikovalec uporabnih predmetov; fotografski tehnik, umetniška gimnazija - likovna smer),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Srednja trgovska šola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(trgovec, </w:t>
      </w:r>
      <w:proofErr w:type="spellStart"/>
      <w:r w:rsidRPr="00D41F86">
        <w:rPr>
          <w:rFonts w:ascii="Calibri" w:eastAsia="Arial Unicode MS" w:hAnsi="Calibri" w:cs="Arial Unicode MS"/>
          <w:sz w:val="28"/>
          <w:szCs w:val="28"/>
        </w:rPr>
        <w:t>aranžerski</w:t>
      </w:r>
      <w:proofErr w:type="spellEnd"/>
      <w:r w:rsidRPr="00D41F86">
        <w:rPr>
          <w:rFonts w:ascii="Calibri" w:eastAsia="Arial Unicode MS" w:hAnsi="Calibri" w:cs="Arial Unicode MS"/>
          <w:sz w:val="28"/>
          <w:szCs w:val="28"/>
        </w:rPr>
        <w:t xml:space="preserve"> tehnik),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lastRenderedPageBreak/>
        <w:t>Srednja vzgojiteljska šola</w:t>
      </w:r>
      <w:r w:rsidR="00D63A6F" w:rsidRPr="00D41F86">
        <w:rPr>
          <w:rFonts w:ascii="Calibri" w:eastAsia="Arial Unicode MS" w:hAnsi="Calibri" w:cs="Arial Unicode MS"/>
          <w:b/>
          <w:sz w:val="28"/>
          <w:szCs w:val="28"/>
        </w:rPr>
        <w:t>, gimnazija in umetniška</w:t>
      </w:r>
      <w:r w:rsidRPr="00D41F86">
        <w:rPr>
          <w:rFonts w:ascii="Calibri" w:eastAsia="Arial Unicode MS" w:hAnsi="Calibri" w:cs="Arial Unicode MS"/>
          <w:b/>
          <w:sz w:val="28"/>
          <w:szCs w:val="28"/>
        </w:rPr>
        <w:t xml:space="preserve"> gimnazija Ljubljana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(gimnazija, umetniška gimnazija – smer gledališče in film, umetniška gimnazija - plesna smer, sodobni ples, predšolska vzgoja), </w:t>
      </w:r>
    </w:p>
    <w:p w:rsidR="00E05917" w:rsidRPr="00D41F86" w:rsidRDefault="00E05917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 xml:space="preserve">Srednja zdravstvena šola </w:t>
      </w:r>
      <w:r w:rsidRPr="00D41F86">
        <w:rPr>
          <w:rFonts w:ascii="Calibri" w:eastAsia="Arial Unicode MS" w:hAnsi="Calibri" w:cs="Arial Unicode MS"/>
          <w:sz w:val="28"/>
          <w:szCs w:val="28"/>
        </w:rPr>
        <w:t>(bolničar – negovalec, zdravstvena nega)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Šolski center Ljubljana, Srednja lesarska šola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(mizar, lesarski tehnik),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Šolski center Ljubljana, Srednja strojna in kemijska šola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(strojni tehnik, kemijski tehnik, tehnik varovanja),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Šolski center za pošto, ekonomijo in telekomunikacije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(ekonomski tehnik, tehnik elektronskih komunikacij), </w:t>
      </w:r>
    </w:p>
    <w:p w:rsidR="00E05917" w:rsidRPr="00D41F86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 xml:space="preserve">Zavod sv. Frančiška Saleškega, Gimnazija Želimlje </w:t>
      </w:r>
      <w:r w:rsidR="00E05917" w:rsidRPr="00D41F86">
        <w:rPr>
          <w:rFonts w:ascii="Calibri" w:eastAsia="Arial Unicode MS" w:hAnsi="Calibri" w:cs="Arial Unicode MS"/>
          <w:sz w:val="28"/>
          <w:szCs w:val="28"/>
        </w:rPr>
        <w:t>(gimnazija),</w:t>
      </w:r>
    </w:p>
    <w:p w:rsidR="002E1A2E" w:rsidRDefault="002E1A2E" w:rsidP="008102AC">
      <w:pPr>
        <w:pStyle w:val="Brezrazmikov"/>
        <w:numPr>
          <w:ilvl w:val="0"/>
          <w:numId w:val="4"/>
        </w:numPr>
        <w:ind w:left="709" w:hanging="567"/>
        <w:rPr>
          <w:rFonts w:ascii="Calibri" w:eastAsia="Arial Unicode MS" w:hAnsi="Calibri" w:cs="Arial Unicode MS"/>
          <w:sz w:val="28"/>
          <w:szCs w:val="28"/>
        </w:rPr>
      </w:pPr>
      <w:r w:rsidRPr="00D41F86">
        <w:rPr>
          <w:rFonts w:ascii="Calibri" w:eastAsia="Arial Unicode MS" w:hAnsi="Calibri" w:cs="Arial Unicode MS"/>
          <w:b/>
          <w:sz w:val="28"/>
          <w:szCs w:val="28"/>
        </w:rPr>
        <w:t>Zavod sv. Stanislava, Škofijska klasična gimnazija</w:t>
      </w:r>
      <w:r w:rsidRPr="00D41F86">
        <w:rPr>
          <w:rFonts w:ascii="Calibri" w:eastAsia="Arial Unicode MS" w:hAnsi="Calibri" w:cs="Arial Unicode MS"/>
          <w:sz w:val="28"/>
          <w:szCs w:val="28"/>
        </w:rPr>
        <w:t xml:space="preserve"> (klasična gimnazija).</w:t>
      </w:r>
    </w:p>
    <w:p w:rsidR="00AB0A3D" w:rsidRDefault="008102AC" w:rsidP="008102AC">
      <w:pPr>
        <w:pStyle w:val="Brezrazmikov"/>
        <w:tabs>
          <w:tab w:val="left" w:pos="988"/>
        </w:tabs>
        <w:rPr>
          <w:rFonts w:ascii="Calibri" w:eastAsia="Arial Unicode MS" w:hAnsi="Calibri" w:cs="Arial Unicode MS"/>
          <w:sz w:val="28"/>
          <w:szCs w:val="28"/>
        </w:rPr>
      </w:pPr>
      <w:r>
        <w:rPr>
          <w:rFonts w:ascii="Calibri" w:eastAsia="Arial Unicode MS" w:hAnsi="Calibri" w:cs="Arial Unicode MS"/>
          <w:sz w:val="28"/>
          <w:szCs w:val="28"/>
        </w:rPr>
        <w:tab/>
      </w:r>
    </w:p>
    <w:p w:rsidR="00AB0A3D" w:rsidRDefault="00AB0A3D" w:rsidP="008102AC">
      <w:pPr>
        <w:pStyle w:val="Brezrazmikov"/>
        <w:rPr>
          <w:rFonts w:ascii="Calibri" w:eastAsia="Arial Unicode MS" w:hAnsi="Calibri" w:cs="Arial Unicode MS"/>
          <w:sz w:val="28"/>
          <w:szCs w:val="28"/>
        </w:rPr>
      </w:pPr>
    </w:p>
    <w:p w:rsidR="00AB0A3D" w:rsidRDefault="00AB0A3D" w:rsidP="00AB0A3D">
      <w:pPr>
        <w:pStyle w:val="Brezrazmikov"/>
        <w:rPr>
          <w:rFonts w:ascii="Calibri" w:eastAsia="Arial Unicode MS" w:hAnsi="Calibri" w:cs="Arial Unicode MS"/>
          <w:sz w:val="28"/>
          <w:szCs w:val="28"/>
        </w:rPr>
      </w:pPr>
    </w:p>
    <w:p w:rsidR="00AB0A3D" w:rsidRPr="00AB0A3D" w:rsidRDefault="00AB0A3D" w:rsidP="00AB0A3D">
      <w:pPr>
        <w:pStyle w:val="Brezrazmikov"/>
        <w:jc w:val="center"/>
        <w:rPr>
          <w:rFonts w:ascii="Calibri" w:eastAsia="Arial Unicode MS" w:hAnsi="Calibri" w:cs="Arial Unicode MS"/>
          <w:b/>
          <w:sz w:val="44"/>
          <w:szCs w:val="28"/>
        </w:rPr>
      </w:pPr>
      <w:r w:rsidRPr="00AB0A3D">
        <w:rPr>
          <w:rFonts w:ascii="Calibri" w:eastAsia="Arial Unicode MS" w:hAnsi="Calibri" w:cs="Arial Unicode MS"/>
          <w:b/>
          <w:sz w:val="44"/>
          <w:szCs w:val="28"/>
        </w:rPr>
        <w:t>Vabljeni!</w:t>
      </w:r>
    </w:p>
    <w:sectPr w:rsidR="00AB0A3D" w:rsidRPr="00AB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E1A"/>
    <w:multiLevelType w:val="hybridMultilevel"/>
    <w:tmpl w:val="64D252B4"/>
    <w:lvl w:ilvl="0" w:tplc="1938BBBE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814519"/>
    <w:multiLevelType w:val="hybridMultilevel"/>
    <w:tmpl w:val="02E2F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62199"/>
    <w:multiLevelType w:val="hybridMultilevel"/>
    <w:tmpl w:val="E9DC63D4"/>
    <w:lvl w:ilvl="0" w:tplc="1938BBBE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0644FF"/>
    <w:multiLevelType w:val="hybridMultilevel"/>
    <w:tmpl w:val="55CE2416"/>
    <w:lvl w:ilvl="0" w:tplc="1938BBB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2E"/>
    <w:rsid w:val="0014618E"/>
    <w:rsid w:val="002E1A2E"/>
    <w:rsid w:val="0054790E"/>
    <w:rsid w:val="00611B2D"/>
    <w:rsid w:val="00642EB1"/>
    <w:rsid w:val="007C0DB1"/>
    <w:rsid w:val="008102AC"/>
    <w:rsid w:val="00844E6C"/>
    <w:rsid w:val="008A13F4"/>
    <w:rsid w:val="00910DD1"/>
    <w:rsid w:val="00AB0A3D"/>
    <w:rsid w:val="00B54FAC"/>
    <w:rsid w:val="00D129A1"/>
    <w:rsid w:val="00D41F86"/>
    <w:rsid w:val="00D63A6F"/>
    <w:rsid w:val="00DE36BF"/>
    <w:rsid w:val="00E05917"/>
    <w:rsid w:val="00E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5F38"/>
  <w15:docId w15:val="{8E99FB34-B154-4511-B3C5-0BC8748F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E1A2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1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Ines</cp:lastModifiedBy>
  <cp:revision>6</cp:revision>
  <cp:lastPrinted>2017-11-15T08:32:00Z</cp:lastPrinted>
  <dcterms:created xsi:type="dcterms:W3CDTF">2019-11-15T11:58:00Z</dcterms:created>
  <dcterms:modified xsi:type="dcterms:W3CDTF">2019-11-18T13:00:00Z</dcterms:modified>
</cp:coreProperties>
</file>